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BE5A" w14:textId="52AC232A" w:rsidR="00F83589" w:rsidRPr="00893ED0" w:rsidRDefault="00F83589" w:rsidP="00F835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ED0">
        <w:rPr>
          <w:rFonts w:ascii="Times New Roman" w:hAnsi="Times New Roman" w:cs="Times New Roman"/>
          <w:b/>
          <w:sz w:val="24"/>
          <w:szCs w:val="24"/>
        </w:rPr>
        <w:t>EK-22</w:t>
      </w:r>
    </w:p>
    <w:p w14:paraId="5AFA87E3" w14:textId="77777777" w:rsidR="00893ED0" w:rsidRDefault="00F83589" w:rsidP="00893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ED0">
        <w:rPr>
          <w:rFonts w:ascii="Times New Roman" w:hAnsi="Times New Roman" w:cs="Times New Roman"/>
          <w:b/>
          <w:bCs/>
          <w:sz w:val="24"/>
          <w:szCs w:val="24"/>
        </w:rPr>
        <w:t>HİSER PROJESİ İHTİYAÇ ANALİZİ FAALİYETİ</w:t>
      </w:r>
    </w:p>
    <w:p w14:paraId="3EB80CFD" w14:textId="58B9623C" w:rsidR="00A77607" w:rsidRPr="00893ED0" w:rsidRDefault="00F83589" w:rsidP="00893ED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ED0">
        <w:rPr>
          <w:rFonts w:ascii="Times New Roman" w:hAnsi="Times New Roman" w:cs="Times New Roman"/>
          <w:b/>
          <w:bCs/>
          <w:sz w:val="24"/>
          <w:szCs w:val="24"/>
        </w:rPr>
        <w:t>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316003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316003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1600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316003" w14:paraId="5E57D5EA" w14:textId="77777777" w:rsidTr="00523A5B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316003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16003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3160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316003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16003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1B921C98" w:rsidR="00616F76" w:rsidRPr="00316003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05EED" w:rsidRPr="00316003" w14:paraId="39B81A77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DC2EAD6" w14:textId="77777777" w:rsidR="00B05EED" w:rsidRPr="00316003" w:rsidRDefault="00B05EED" w:rsidP="00405DEC">
            <w:pPr>
              <w:jc w:val="center"/>
            </w:pPr>
            <w:r w:rsidRPr="00316003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B05EED" w:rsidRPr="00316003" w14:paraId="2707348A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6DC2869" w14:textId="77777777" w:rsidR="00B05EED" w:rsidRPr="00316003" w:rsidRDefault="00B05EED" w:rsidP="00405DEC">
            <w:pPr>
              <w:rPr>
                <w:rFonts w:cstheme="minorHAnsi"/>
                <w:b/>
                <w:bCs/>
                <w:sz w:val="28"/>
              </w:rPr>
            </w:pPr>
            <w:r w:rsidRPr="00316003">
              <w:rPr>
                <w:color w:val="404040" w:themeColor="text1" w:themeTint="BF"/>
              </w:rPr>
              <w:t>Proje adı ve kodu belirtilecektir.</w:t>
            </w:r>
          </w:p>
        </w:tc>
      </w:tr>
      <w:tr w:rsidR="00B05EED" w:rsidRPr="00316003" w14:paraId="102BFE8F" w14:textId="77777777" w:rsidTr="00B05EED">
        <w:tc>
          <w:tcPr>
            <w:tcW w:w="10343" w:type="dxa"/>
          </w:tcPr>
          <w:p w14:paraId="02EB0C99" w14:textId="77777777" w:rsidR="00B05EED" w:rsidRPr="00316003" w:rsidRDefault="00B05EED" w:rsidP="00405DEC"/>
          <w:p w14:paraId="2F5CA4D3" w14:textId="24A90329" w:rsidR="00045196" w:rsidRPr="00316003" w:rsidRDefault="00045196" w:rsidP="00405DEC"/>
        </w:tc>
      </w:tr>
    </w:tbl>
    <w:p w14:paraId="2AADA535" w14:textId="0E4EEEC0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17"/>
        <w:gridCol w:w="1205"/>
        <w:gridCol w:w="1511"/>
        <w:gridCol w:w="1738"/>
        <w:gridCol w:w="1039"/>
        <w:gridCol w:w="1045"/>
        <w:gridCol w:w="1683"/>
      </w:tblGrid>
      <w:tr w:rsidR="00282364" w:rsidRPr="00316003" w14:paraId="5194831A" w14:textId="77777777" w:rsidTr="009D21AD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6AC786A" w14:textId="53C446A3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600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İHTİYAÇ ANALİZİ TEKLİF TABLOSU</w:t>
            </w:r>
          </w:p>
        </w:tc>
      </w:tr>
      <w:tr w:rsidR="00697718" w:rsidRPr="00316003" w14:paraId="5F1C5F0E" w14:textId="77777777" w:rsidTr="004312A6">
        <w:trPr>
          <w:trHeight w:val="59"/>
        </w:trPr>
        <w:tc>
          <w:tcPr>
            <w:tcW w:w="211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60F9E3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20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034C07A" w14:textId="487B3269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2C8D9C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3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</w:tcPr>
          <w:p w14:paraId="2E571F0D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4F104F" w14:textId="7691A63B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856FEB"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1039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773197B0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9537D8" w14:textId="339F7BD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  <w:p w14:paraId="2B8C2B8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3B6E3CD2" w14:textId="3DD0813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</w:t>
            </w:r>
            <w:r w:rsidR="00431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Sayısı</w:t>
            </w:r>
          </w:p>
        </w:tc>
        <w:tc>
          <w:tcPr>
            <w:tcW w:w="168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0F202447" w14:textId="3949AF0D" w:rsidR="00282364" w:rsidRPr="00316003" w:rsidRDefault="0039315E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İhtiyaç Analizine </w:t>
            </w:r>
            <w:r w:rsidR="00282364"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Başı Bedel</w:t>
            </w:r>
          </w:p>
        </w:tc>
      </w:tr>
      <w:tr w:rsidR="00697718" w:rsidRPr="00316003" w14:paraId="5E6B08F1" w14:textId="77777777" w:rsidTr="004312A6">
        <w:trPr>
          <w:trHeight w:val="471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E777CD1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FC4AE0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D12AE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06783E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3B562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6438CF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0E438FC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718" w:rsidRPr="00316003" w14:paraId="317BE8EC" w14:textId="77777777" w:rsidTr="004312A6">
        <w:trPr>
          <w:trHeight w:val="466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42E6E2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A04411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60237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3D0CD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220C3E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3C573B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DEB287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718" w:rsidRPr="00316003" w14:paraId="7D32DD7E" w14:textId="77777777" w:rsidTr="004312A6">
        <w:trPr>
          <w:trHeight w:val="466"/>
        </w:trPr>
        <w:tc>
          <w:tcPr>
            <w:tcW w:w="2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A36618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90A80C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8B9B9E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ADDCC46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F26508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1AC84F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58367D2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B8677" w14:textId="74723DE5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DBD8302" w14:textId="4A57D7A4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316003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2077C9D2" w:rsidR="003159D8" w:rsidRPr="00316003" w:rsidRDefault="00B05EED" w:rsidP="003B4E79">
            <w:pPr>
              <w:jc w:val="center"/>
            </w:pPr>
            <w:r w:rsidRPr="00316003">
              <w:rPr>
                <w:rFonts w:cstheme="minorHAnsi"/>
                <w:b/>
                <w:bCs/>
                <w:sz w:val="28"/>
              </w:rPr>
              <w:t>İHTİYAÇ ANALİZİ</w:t>
            </w:r>
          </w:p>
        </w:tc>
      </w:tr>
      <w:tr w:rsidR="003159D8" w:rsidRPr="00316003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316003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316003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316003" w14:paraId="4181BB99" w14:textId="77777777" w:rsidTr="00B05EED">
        <w:tc>
          <w:tcPr>
            <w:tcW w:w="10343" w:type="dxa"/>
          </w:tcPr>
          <w:p w14:paraId="34EF74CA" w14:textId="77777777" w:rsidR="003159D8" w:rsidRPr="00316003" w:rsidRDefault="003159D8" w:rsidP="003B4E79"/>
          <w:p w14:paraId="0AF7071C" w14:textId="77777777" w:rsidR="003159D8" w:rsidRPr="00316003" w:rsidRDefault="003159D8" w:rsidP="003B4E79"/>
          <w:p w14:paraId="26806C53" w14:textId="77777777" w:rsidR="00B05EED" w:rsidRPr="00316003" w:rsidRDefault="00B05EED" w:rsidP="003B4E79"/>
          <w:p w14:paraId="50620E9F" w14:textId="77777777" w:rsidR="00B05EED" w:rsidRPr="00316003" w:rsidRDefault="00B05EED" w:rsidP="003B4E79"/>
          <w:p w14:paraId="61602BEB" w14:textId="27C875F5" w:rsidR="00B05EED" w:rsidRPr="00316003" w:rsidRDefault="00B05EED" w:rsidP="003B4E79"/>
        </w:tc>
      </w:tr>
      <w:tr w:rsidR="00B05EED" w:rsidRPr="00316003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Analizini Gerçekleştirecek Olan Hizmet Sağlayıcı</w:t>
            </w:r>
          </w:p>
          <w:p w14:paraId="23B38378" w14:textId="77777777" w:rsidR="00B05EED" w:rsidRPr="00316003" w:rsidRDefault="00B05EED" w:rsidP="00B05EED">
            <w:pPr>
              <w:jc w:val="both"/>
              <w:rPr>
                <w:bCs/>
              </w:rPr>
            </w:pPr>
            <w:r w:rsidRPr="00316003">
              <w:rPr>
                <w:bCs/>
              </w:rPr>
              <w:t>İhtiyaç analizi hizmetini vermek üzere hizmet sağlayıcıdan alınan teklifler arasından seçilmiş olanın adı yazılacaktır.</w:t>
            </w:r>
          </w:p>
          <w:p w14:paraId="79C83CA0" w14:textId="0E67284C" w:rsidR="00B05EED" w:rsidRPr="00316003" w:rsidRDefault="00B05EED" w:rsidP="00B05EED">
            <w:r w:rsidRPr="00316003">
              <w:rPr>
                <w:b/>
                <w:bCs/>
                <w:snapToGrid w:val="0"/>
                <w:szCs w:val="20"/>
              </w:rPr>
              <w:t>Dikkat:</w:t>
            </w:r>
            <w:r w:rsidRPr="00316003">
              <w:rPr>
                <w:bCs/>
                <w:snapToGrid w:val="0"/>
                <w:szCs w:val="20"/>
              </w:rPr>
              <w:t xml:space="preserve"> İhtiyaç analizini gerçekleştirecek olan </w:t>
            </w:r>
            <w:r w:rsidRPr="00316003">
              <w:rPr>
                <w:rFonts w:eastAsiaTheme="minorEastAsia"/>
                <w:bCs/>
                <w:lang w:eastAsia="tr-TR"/>
              </w:rPr>
              <w:t>hizmet sağlayıcının</w:t>
            </w:r>
            <w:r w:rsidRPr="00316003">
              <w:rPr>
                <w:rFonts w:eastAsiaTheme="minorEastAsia"/>
                <w:b/>
                <w:bCs/>
                <w:lang w:eastAsia="tr-TR"/>
              </w:rPr>
              <w:t xml:space="preserve"> </w:t>
            </w:r>
            <w:r w:rsidRPr="00316003">
              <w:rPr>
                <w:bCs/>
                <w:snapToGrid w:val="0"/>
                <w:szCs w:val="20"/>
              </w:rPr>
              <w:t>aynı projenin eğitim ve danışmanlık faaliyetleri kapsamında hizmet vermemesi esastır</w:t>
            </w:r>
            <w:r w:rsidR="00594FE8">
              <w:rPr>
                <w:bCs/>
                <w:snapToGrid w:val="0"/>
                <w:szCs w:val="20"/>
              </w:rPr>
              <w:t>.</w:t>
            </w:r>
          </w:p>
        </w:tc>
      </w:tr>
      <w:tr w:rsidR="00B05EED" w:rsidRPr="00316003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366910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AB77F2A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Analizini Gerçekleştirecek Olan Hizmet Sağlayıcının</w:t>
            </w:r>
            <w:r w:rsidRPr="00316003">
              <w:rPr>
                <w:bCs/>
                <w:i/>
              </w:rPr>
              <w:t xml:space="preserve"> </w:t>
            </w:r>
            <w:r w:rsidRPr="00316003">
              <w:rPr>
                <w:b/>
                <w:bCs/>
              </w:rPr>
              <w:t>Seçilme Nedeni</w:t>
            </w:r>
          </w:p>
          <w:p w14:paraId="7A1C4500" w14:textId="17D25C88" w:rsidR="00B05EED" w:rsidRPr="00316003" w:rsidRDefault="00B05EED" w:rsidP="003B4E79">
            <w:pPr>
              <w:rPr>
                <w:bCs/>
              </w:rPr>
            </w:pPr>
            <w:r w:rsidRPr="00316003">
              <w:rPr>
                <w:bCs/>
              </w:rPr>
              <w:t>Alınan teklifler arasından ihtiyaç analizi hizmetini vermek üzere seçilen hizmet sağlayıcının seçilme nedenlerini kısaca açıklayınız.</w:t>
            </w:r>
          </w:p>
        </w:tc>
      </w:tr>
      <w:tr w:rsidR="00B05EED" w:rsidRPr="00316003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316003" w:rsidRDefault="00B05EED" w:rsidP="003B4E79">
            <w:pPr>
              <w:rPr>
                <w:b/>
                <w:bCs/>
              </w:rPr>
            </w:pPr>
          </w:p>
          <w:p w14:paraId="59745E70" w14:textId="05ACCE35" w:rsidR="00B05EED" w:rsidRDefault="00B05EED" w:rsidP="003B4E79">
            <w:pPr>
              <w:rPr>
                <w:b/>
                <w:bCs/>
              </w:rPr>
            </w:pPr>
          </w:p>
          <w:p w14:paraId="516F6E84" w14:textId="77777777" w:rsidR="00697718" w:rsidRPr="00316003" w:rsidRDefault="00697718" w:rsidP="003B4E79">
            <w:pPr>
              <w:rPr>
                <w:b/>
                <w:bCs/>
              </w:rPr>
            </w:pPr>
          </w:p>
          <w:p w14:paraId="24F1DE41" w14:textId="3E5B3E70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66B21D6D" w14:textId="40FF3EA0" w:rsidTr="00697718">
        <w:trPr>
          <w:trHeight w:val="1978"/>
        </w:trPr>
        <w:tc>
          <w:tcPr>
            <w:tcW w:w="10343" w:type="dxa"/>
            <w:shd w:val="clear" w:color="auto" w:fill="DEEAF6" w:themeFill="accent1" w:themeFillTint="33"/>
          </w:tcPr>
          <w:p w14:paraId="38D5EE3A" w14:textId="60F1385C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lastRenderedPageBreak/>
              <w:t>Çalışma ve Maliyet Planı</w:t>
            </w:r>
          </w:p>
          <w:p w14:paraId="0FA8DDE5" w14:textId="637EC864" w:rsidR="00B05EED" w:rsidRPr="00316003" w:rsidRDefault="00F83589" w:rsidP="00B05EED">
            <w:pPr>
              <w:rPr>
                <w:bCs/>
              </w:rPr>
            </w:pPr>
            <w:r w:rsidRPr="00316003">
              <w:rPr>
                <w:bCs/>
              </w:rPr>
              <w:t>Önemli:</w:t>
            </w:r>
            <w:r w:rsidR="00B05EED" w:rsidRPr="00316003">
              <w:rPr>
                <w:bCs/>
              </w:rPr>
              <w:t xml:space="preserve"> </w:t>
            </w:r>
            <w:r w:rsidR="00697718" w:rsidRPr="00697718">
              <w:rPr>
                <w:bCs/>
              </w:rPr>
              <w:t>İhtiyaç analizine yönelik olarak hizmet sağlayıcı tarafından gerçekleştirilecek çalışma ile ilgili olarak her bir aşamanın gün, saat, içerik, ilgili kişi ve maliyet bilgisini içeren detaylı iş planı</w:t>
            </w:r>
            <w:r w:rsidR="00B05EED" w:rsidRPr="00316003">
              <w:rPr>
                <w:bCs/>
              </w:rPr>
              <w:t xml:space="preserve"> sunulacaktır. </w:t>
            </w:r>
          </w:p>
          <w:p w14:paraId="5C555070" w14:textId="33DF8E25" w:rsidR="00B05EED" w:rsidRPr="00316003" w:rsidRDefault="00B05EED" w:rsidP="00B05EED">
            <w:pPr>
              <w:rPr>
                <w:bCs/>
              </w:rPr>
            </w:pPr>
          </w:p>
          <w:p w14:paraId="286FDE5B" w14:textId="55B5F830" w:rsidR="00B05EED" w:rsidRPr="00316003" w:rsidRDefault="00B05EED" w:rsidP="00B05EED">
            <w:pPr>
              <w:rPr>
                <w:b/>
                <w:bCs/>
              </w:rPr>
            </w:pPr>
            <w:r w:rsidRPr="00316003">
              <w:rPr>
                <w:bCs/>
              </w:rPr>
              <w:t>Dikkat: İhtiyaç analizi 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316003" w14:paraId="3CF4A971" w14:textId="42B96806" w:rsidTr="00B05EED">
        <w:tc>
          <w:tcPr>
            <w:tcW w:w="10343" w:type="dxa"/>
            <w:shd w:val="clear" w:color="auto" w:fill="FFFFFF" w:themeFill="background1"/>
          </w:tcPr>
          <w:p w14:paraId="26FBE372" w14:textId="3CAB95B0" w:rsidR="00B05EED" w:rsidRPr="00316003" w:rsidRDefault="00B05EED" w:rsidP="003B4E79">
            <w:pPr>
              <w:rPr>
                <w:b/>
                <w:bCs/>
              </w:rPr>
            </w:pPr>
          </w:p>
          <w:p w14:paraId="5065FB7D" w14:textId="1D9A61AC" w:rsidR="00B05EED" w:rsidRPr="00316003" w:rsidRDefault="00B05EED" w:rsidP="003B4E79">
            <w:pPr>
              <w:rPr>
                <w:b/>
                <w:bCs/>
              </w:rPr>
            </w:pPr>
          </w:p>
          <w:p w14:paraId="58D75156" w14:textId="46A1CA11" w:rsidR="00B05EED" w:rsidRPr="00316003" w:rsidRDefault="00B05EED" w:rsidP="003B4E79">
            <w:pPr>
              <w:rPr>
                <w:b/>
                <w:bCs/>
              </w:rPr>
            </w:pPr>
          </w:p>
          <w:p w14:paraId="70DC850D" w14:textId="47D1CC10" w:rsidR="00B05EED" w:rsidRPr="00316003" w:rsidRDefault="00B05EED" w:rsidP="003B4E79">
            <w:pPr>
              <w:rPr>
                <w:b/>
                <w:bCs/>
              </w:rPr>
            </w:pPr>
          </w:p>
          <w:p w14:paraId="4B840801" w14:textId="568E4C24" w:rsidR="00B05EED" w:rsidRPr="00316003" w:rsidRDefault="00B05EED" w:rsidP="003B4E79">
            <w:pPr>
              <w:rPr>
                <w:b/>
                <w:bCs/>
              </w:rPr>
            </w:pPr>
          </w:p>
          <w:p w14:paraId="17D0568B" w14:textId="2C0BE21D" w:rsidR="00B05EED" w:rsidRPr="00316003" w:rsidRDefault="00B05EED" w:rsidP="003B4E79">
            <w:pPr>
              <w:rPr>
                <w:b/>
                <w:bCs/>
              </w:rPr>
            </w:pPr>
          </w:p>
          <w:p w14:paraId="1C05D86F" w14:textId="5EEE2EA0" w:rsidR="00B05EED" w:rsidRPr="00316003" w:rsidRDefault="00B05EED" w:rsidP="003B4E79">
            <w:pPr>
              <w:rPr>
                <w:b/>
                <w:bCs/>
              </w:rPr>
            </w:pPr>
          </w:p>
          <w:p w14:paraId="4AC1C926" w14:textId="727FA3E3" w:rsidR="00B05EED" w:rsidRPr="00316003" w:rsidRDefault="00B05EED" w:rsidP="003B4E79">
            <w:pPr>
              <w:rPr>
                <w:b/>
                <w:bCs/>
              </w:rPr>
            </w:pPr>
          </w:p>
          <w:p w14:paraId="718E17EA" w14:textId="25BF2DA8" w:rsidR="00B05EED" w:rsidRPr="00316003" w:rsidRDefault="00B05EED" w:rsidP="003B4E79">
            <w:pPr>
              <w:rPr>
                <w:b/>
                <w:bCs/>
              </w:rPr>
            </w:pPr>
          </w:p>
          <w:p w14:paraId="537FE943" w14:textId="324758FA" w:rsidR="00B05EED" w:rsidRPr="00316003" w:rsidRDefault="00B05EED" w:rsidP="003B4E79">
            <w:pPr>
              <w:rPr>
                <w:b/>
                <w:bCs/>
              </w:rPr>
            </w:pPr>
          </w:p>
          <w:p w14:paraId="12B4CBA1" w14:textId="762D4B94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5C57A4F4" w14:textId="7F676571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240F1EC4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 Yapılırken Kullanılacak Yöntem ve Araçlar</w:t>
            </w:r>
          </w:p>
          <w:p w14:paraId="4A7DEF71" w14:textId="74E0311C" w:rsidR="00B05EED" w:rsidRPr="00316003" w:rsidRDefault="00697718" w:rsidP="003B4E79">
            <w:pPr>
              <w:rPr>
                <w:bCs/>
              </w:rPr>
            </w:pPr>
            <w:r w:rsidRPr="00697718">
              <w:rPr>
                <w:bCs/>
              </w:rPr>
              <w:t xml:space="preserve">İhtiyaç analizi faaliyeti kapsamında kullanılacak yöntem ve araçlar hakkında ayrıntılı bilgi </w:t>
            </w:r>
            <w:r w:rsidR="00B05EED" w:rsidRPr="00316003">
              <w:rPr>
                <w:bCs/>
              </w:rPr>
              <w:t xml:space="preserve">verilecektir. (Bilgi edinim yöntemi, analiz yöntemi, istatistik yöntemi </w:t>
            </w:r>
            <w:r w:rsidR="00316003" w:rsidRPr="00316003">
              <w:rPr>
                <w:bCs/>
              </w:rPr>
              <w:t>vb.</w:t>
            </w:r>
            <w:r w:rsidR="00B05EED" w:rsidRPr="00316003">
              <w:rPr>
                <w:bCs/>
              </w:rPr>
              <w:t>)</w:t>
            </w:r>
          </w:p>
        </w:tc>
      </w:tr>
      <w:tr w:rsidR="00B05EED" w:rsidRPr="00316003" w14:paraId="51AB4F96" w14:textId="7A642697" w:rsidTr="00B05EED">
        <w:tc>
          <w:tcPr>
            <w:tcW w:w="10343" w:type="dxa"/>
            <w:shd w:val="clear" w:color="auto" w:fill="FFFFFF" w:themeFill="background1"/>
          </w:tcPr>
          <w:p w14:paraId="2E507424" w14:textId="6C587FCC" w:rsidR="00B05EED" w:rsidRPr="00316003" w:rsidRDefault="00B05EED" w:rsidP="003B4E79">
            <w:pPr>
              <w:rPr>
                <w:b/>
                <w:bCs/>
              </w:rPr>
            </w:pPr>
          </w:p>
          <w:p w14:paraId="74B12498" w14:textId="1A2B9672" w:rsidR="00B05EED" w:rsidRPr="00316003" w:rsidRDefault="00B05EED" w:rsidP="003B4E79">
            <w:pPr>
              <w:rPr>
                <w:b/>
                <w:bCs/>
              </w:rPr>
            </w:pPr>
          </w:p>
          <w:p w14:paraId="0527FFD6" w14:textId="15374518" w:rsidR="00B05EED" w:rsidRPr="00316003" w:rsidRDefault="00B05EED" w:rsidP="003B4E79">
            <w:pPr>
              <w:rPr>
                <w:b/>
                <w:bCs/>
              </w:rPr>
            </w:pPr>
          </w:p>
          <w:p w14:paraId="73C56393" w14:textId="04626D9C" w:rsidR="00B05EED" w:rsidRPr="00316003" w:rsidRDefault="00B05EED" w:rsidP="003B4E79">
            <w:pPr>
              <w:rPr>
                <w:b/>
                <w:bCs/>
              </w:rPr>
            </w:pPr>
          </w:p>
          <w:p w14:paraId="1179D679" w14:textId="3B9255EE" w:rsidR="00B05EED" w:rsidRDefault="00B05EED" w:rsidP="003B4E79">
            <w:pPr>
              <w:rPr>
                <w:b/>
                <w:bCs/>
              </w:rPr>
            </w:pPr>
          </w:p>
          <w:p w14:paraId="77F76320" w14:textId="77777777" w:rsidR="00283058" w:rsidRPr="00316003" w:rsidRDefault="00283058" w:rsidP="003B4E79">
            <w:pPr>
              <w:rPr>
                <w:b/>
                <w:bCs/>
              </w:rPr>
            </w:pPr>
          </w:p>
          <w:p w14:paraId="601709AA" w14:textId="12E123F5" w:rsidR="00B05EED" w:rsidRPr="00316003" w:rsidRDefault="00B05EED" w:rsidP="003B4E79">
            <w:pPr>
              <w:rPr>
                <w:b/>
                <w:bCs/>
              </w:rPr>
            </w:pPr>
          </w:p>
          <w:p w14:paraId="671953A8" w14:textId="622D2EAA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394D5434" w14:textId="791316A4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46B95ECB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Analizini Yapacak Hizmet Sağlayıcının Konu ile İlgili Tecrübesi ve Referans Mektubu</w:t>
            </w:r>
          </w:p>
          <w:p w14:paraId="1CAF2AD9" w14:textId="78CD5286" w:rsidR="00B05EED" w:rsidRPr="00316003" w:rsidRDefault="00B05EED" w:rsidP="00B05EED">
            <w:pPr>
              <w:spacing w:before="120" w:after="120"/>
              <w:jc w:val="both"/>
              <w:rPr>
                <w:bCs/>
              </w:rPr>
            </w:pPr>
            <w:r w:rsidRPr="00316003">
              <w:rPr>
                <w:bCs/>
              </w:rPr>
              <w:t>İhtiyaç analizi hizmetini vermek üzere hizmet sağlayıcılardan alınan teklifler arasından seçilmiş olanın ihtiyaç analizi konusunda gerçekleştirmiş olduğu benzer nitelikli çalışma</w:t>
            </w:r>
            <w:r w:rsidR="00803C90" w:rsidRPr="00316003">
              <w:rPr>
                <w:bCs/>
              </w:rPr>
              <w:t>ları belirtiniz.</w:t>
            </w:r>
          </w:p>
          <w:p w14:paraId="424056C3" w14:textId="77E3CBEC" w:rsidR="00B05EED" w:rsidRPr="00316003" w:rsidRDefault="00B05EED" w:rsidP="00697718">
            <w:pPr>
              <w:rPr>
                <w:b/>
                <w:bCs/>
              </w:rPr>
            </w:pPr>
          </w:p>
        </w:tc>
      </w:tr>
      <w:tr w:rsidR="00B05EED" w:rsidRPr="00316003" w14:paraId="1E247888" w14:textId="497F36F7" w:rsidTr="00B05EED">
        <w:tc>
          <w:tcPr>
            <w:tcW w:w="10343" w:type="dxa"/>
            <w:shd w:val="clear" w:color="auto" w:fill="FFFFFF" w:themeFill="background1"/>
          </w:tcPr>
          <w:p w14:paraId="5686CFF0" w14:textId="5EEB4B2C" w:rsidR="00B05EED" w:rsidRPr="00316003" w:rsidRDefault="00B05EED" w:rsidP="003B4E79">
            <w:pPr>
              <w:rPr>
                <w:b/>
                <w:bCs/>
              </w:rPr>
            </w:pPr>
          </w:p>
          <w:p w14:paraId="2469BBF9" w14:textId="03AFB88C" w:rsidR="00B05EED" w:rsidRPr="00316003" w:rsidRDefault="00B05EED" w:rsidP="003B4E79">
            <w:pPr>
              <w:rPr>
                <w:b/>
                <w:bCs/>
              </w:rPr>
            </w:pPr>
          </w:p>
          <w:p w14:paraId="16D1AA9E" w14:textId="07477302" w:rsidR="00B05EED" w:rsidRPr="00316003" w:rsidRDefault="00B05EED" w:rsidP="003B4E79">
            <w:pPr>
              <w:rPr>
                <w:b/>
                <w:bCs/>
              </w:rPr>
            </w:pPr>
          </w:p>
          <w:p w14:paraId="67DFC764" w14:textId="5B13C447" w:rsidR="00B05EED" w:rsidRPr="00316003" w:rsidRDefault="00B05EED" w:rsidP="003B4E79">
            <w:pPr>
              <w:rPr>
                <w:b/>
                <w:bCs/>
              </w:rPr>
            </w:pPr>
          </w:p>
          <w:p w14:paraId="3ED8CC5A" w14:textId="205DCC9C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4300EDD1" w14:textId="45295D40" w:rsidTr="00B05EED">
        <w:tc>
          <w:tcPr>
            <w:tcW w:w="10343" w:type="dxa"/>
            <w:shd w:val="clear" w:color="auto" w:fill="DEEAF6" w:themeFill="accent1" w:themeFillTint="33"/>
          </w:tcPr>
          <w:p w14:paraId="43821458" w14:textId="43E93810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 Yapacak Personele İlişkin Bilgi</w:t>
            </w:r>
          </w:p>
          <w:p w14:paraId="21011EA2" w14:textId="78E6B136" w:rsidR="00B05EED" w:rsidRPr="00316003" w:rsidRDefault="00B05EED" w:rsidP="003B4E79">
            <w:pPr>
              <w:rPr>
                <w:bCs/>
              </w:rPr>
            </w:pPr>
            <w:r w:rsidRPr="00316003">
              <w:rPr>
                <w:bCs/>
              </w:rPr>
              <w:t>İhtiyaç analizini gerçekleştirecek olan kişilerin isimleri bu kısma yazılacak, eğitim ve iş deneyimlerini gösteren özgeçmişler ekte sunulacaktır.</w:t>
            </w:r>
          </w:p>
        </w:tc>
      </w:tr>
      <w:tr w:rsidR="00B05EED" w:rsidRPr="00316003" w14:paraId="7B57A1BC" w14:textId="04F0075A" w:rsidTr="00B05EED">
        <w:tc>
          <w:tcPr>
            <w:tcW w:w="10343" w:type="dxa"/>
            <w:shd w:val="clear" w:color="auto" w:fill="FFFFFF" w:themeFill="background1"/>
          </w:tcPr>
          <w:p w14:paraId="66EFBEA5" w14:textId="4198FEEF" w:rsidR="00B05EED" w:rsidRPr="00316003" w:rsidRDefault="00B05EED" w:rsidP="003B4E79">
            <w:pPr>
              <w:rPr>
                <w:b/>
                <w:bCs/>
              </w:rPr>
            </w:pPr>
          </w:p>
          <w:p w14:paraId="24AE7F93" w14:textId="449E09AB" w:rsidR="00045196" w:rsidRDefault="00045196" w:rsidP="003B4E79">
            <w:pPr>
              <w:rPr>
                <w:b/>
                <w:bCs/>
              </w:rPr>
            </w:pPr>
          </w:p>
          <w:p w14:paraId="7DE5D164" w14:textId="749ED539" w:rsidR="00697718" w:rsidRDefault="00697718" w:rsidP="003B4E79">
            <w:pPr>
              <w:rPr>
                <w:b/>
                <w:bCs/>
              </w:rPr>
            </w:pPr>
          </w:p>
          <w:p w14:paraId="0C66DB21" w14:textId="77777777" w:rsidR="00697718" w:rsidRPr="00316003" w:rsidRDefault="00697718" w:rsidP="003B4E79">
            <w:pPr>
              <w:rPr>
                <w:b/>
                <w:bCs/>
              </w:rPr>
            </w:pPr>
          </w:p>
          <w:p w14:paraId="0057F079" w14:textId="2D228B02" w:rsidR="00045196" w:rsidRPr="00316003" w:rsidRDefault="00045196" w:rsidP="003B4E79">
            <w:pPr>
              <w:rPr>
                <w:b/>
                <w:bCs/>
              </w:rPr>
            </w:pPr>
          </w:p>
          <w:p w14:paraId="4C550C0A" w14:textId="213B8C78" w:rsidR="00045196" w:rsidRPr="00316003" w:rsidRDefault="00045196" w:rsidP="003B4E79">
            <w:pPr>
              <w:rPr>
                <w:b/>
                <w:bCs/>
              </w:rPr>
            </w:pPr>
          </w:p>
          <w:p w14:paraId="23512726" w14:textId="048888AD" w:rsidR="00045196" w:rsidRPr="00316003" w:rsidRDefault="00045196" w:rsidP="003B4E79">
            <w:pPr>
              <w:rPr>
                <w:b/>
                <w:bCs/>
              </w:rPr>
            </w:pPr>
          </w:p>
        </w:tc>
      </w:tr>
    </w:tbl>
    <w:p w14:paraId="58381C7B" w14:textId="77777777" w:rsidR="001E6CE8" w:rsidRPr="00316003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316003" w14:paraId="2237A89B" w14:textId="46282976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41DC940A" w:rsidR="007A7BB0" w:rsidRPr="00316003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60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7A7BB0" w:rsidRPr="00316003" w14:paraId="112D794D" w14:textId="474BEB0E" w:rsidTr="004312A6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4F5F3462" w:rsidR="007A7BB0" w:rsidRPr="00316003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316003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7316A885" w:rsidR="007A7BB0" w:rsidRPr="00316003" w:rsidRDefault="00237974" w:rsidP="004312A6">
            <w:pPr>
              <w:jc w:val="center"/>
              <w:rPr>
                <w:rFonts w:cstheme="minorHAnsi"/>
                <w:b/>
                <w:bCs/>
              </w:rPr>
            </w:pPr>
            <w:r w:rsidRPr="00316003">
              <w:rPr>
                <w:rFonts w:cstheme="minorHAnsi"/>
                <w:b/>
                <w:bCs/>
              </w:rPr>
              <w:t>Ekler</w:t>
            </w:r>
          </w:p>
        </w:tc>
      </w:tr>
      <w:tr w:rsidR="00697718" w:rsidRPr="00316003" w14:paraId="1F977A8B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B45C879" w14:textId="26B9E54A" w:rsidR="00697718" w:rsidRPr="00316003" w:rsidRDefault="00697718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F287EDC" w14:textId="71BC2BFF" w:rsidR="00697718" w:rsidRPr="00316003" w:rsidRDefault="00697718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CD2C48" w:rsidRPr="00316003" w14:paraId="697B3381" w14:textId="77DF1D06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5B834B7D" w:rsidR="00CD2C48" w:rsidRPr="00316003" w:rsidRDefault="00045196" w:rsidP="00CD2C48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05F0B153" w:rsidR="00CD2C48" w:rsidRPr="00697718" w:rsidRDefault="00697718" w:rsidP="00697718">
            <w:pPr>
              <w:jc w:val="both"/>
              <w:rPr>
                <w:rFonts w:cstheme="minorHAnsi"/>
              </w:rPr>
            </w:pPr>
            <w:r w:rsidRPr="00697718">
              <w:rPr>
                <w:rFonts w:cstheme="minorHAnsi"/>
              </w:rPr>
              <w:t>İhtiyaç analizine katılacak katılımcı şirket listesi</w:t>
            </w:r>
          </w:p>
        </w:tc>
      </w:tr>
      <w:tr w:rsidR="00CD2C48" w:rsidRPr="00316003" w14:paraId="46F28A09" w14:textId="61A54F4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2AEA170D" w:rsidR="00CD2C48" w:rsidRPr="00316003" w:rsidRDefault="00045196" w:rsidP="00CD2C48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3</w:t>
            </w:r>
            <w:r w:rsidR="00CD2C48" w:rsidRPr="00316003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7E3FD46" w14:textId="45F19347" w:rsidR="00697718" w:rsidRPr="00697718" w:rsidRDefault="00697718" w:rsidP="00697718">
            <w:pPr>
              <w:spacing w:before="120" w:after="120" w:line="276" w:lineRule="auto"/>
              <w:jc w:val="both"/>
              <w:rPr>
                <w:rFonts w:eastAsia="Arial Unicode MS" w:cstheme="minorHAnsi"/>
                <w:lang w:eastAsia="en-GB"/>
              </w:rPr>
            </w:pPr>
            <w:r w:rsidRPr="00697718">
              <w:rPr>
                <w:rFonts w:eastAsia="Arial Unicode MS" w:cstheme="minorHAnsi"/>
                <w:lang w:eastAsia="en-GB"/>
              </w:rPr>
              <w:t xml:space="preserve">İhtiyaç analizi faaliyeti yaptırmak üzere alınacak </w:t>
            </w:r>
            <w:r w:rsidR="002B3F21">
              <w:rPr>
                <w:rFonts w:eastAsia="Arial Unicode MS" w:cstheme="minorHAnsi"/>
                <w:lang w:eastAsia="en-GB"/>
              </w:rPr>
              <w:t>en az 3</w:t>
            </w:r>
            <w:r w:rsidRPr="00697718">
              <w:rPr>
                <w:rFonts w:eastAsia="Arial Unicode MS" w:cstheme="minorHAnsi"/>
                <w:lang w:eastAsia="en-GB"/>
              </w:rPr>
              <w:t xml:space="preserve"> teklife ilişkin ayrı ayrı:</w:t>
            </w:r>
          </w:p>
          <w:p w14:paraId="5583D16A" w14:textId="41BA417D" w:rsidR="00697718" w:rsidRDefault="00697718" w:rsidP="00697718">
            <w:pPr>
              <w:pStyle w:val="ListeParagraf"/>
              <w:numPr>
                <w:ilvl w:val="1"/>
                <w:numId w:val="35"/>
              </w:numPr>
              <w:spacing w:before="120" w:after="120" w:line="276" w:lineRule="auto"/>
              <w:ind w:hanging="357"/>
              <w:contextualSpacing w:val="0"/>
              <w:jc w:val="both"/>
              <w:rPr>
                <w:rFonts w:eastAsia="Arial Unicode MS" w:cstheme="minorHAnsi"/>
                <w:lang w:eastAsia="en-GB"/>
              </w:rPr>
            </w:pPr>
            <w:r>
              <w:rPr>
                <w:rFonts w:eastAsia="Arial Unicode MS" w:cstheme="minorHAnsi"/>
                <w:lang w:eastAsia="en-GB"/>
              </w:rPr>
              <w:t>Çalışma ve maliyet planı</w:t>
            </w:r>
          </w:p>
          <w:p w14:paraId="4BA33E26" w14:textId="04ACBA90" w:rsidR="00697718" w:rsidRPr="00697718" w:rsidRDefault="00697718" w:rsidP="00697718">
            <w:pPr>
              <w:pStyle w:val="ListeParagraf"/>
              <w:numPr>
                <w:ilvl w:val="1"/>
                <w:numId w:val="35"/>
              </w:numPr>
              <w:spacing w:before="120" w:after="120" w:line="276" w:lineRule="auto"/>
              <w:ind w:hanging="357"/>
              <w:contextualSpacing w:val="0"/>
              <w:jc w:val="both"/>
              <w:rPr>
                <w:rFonts w:eastAsia="Arial Unicode MS" w:cstheme="minorHAnsi"/>
                <w:lang w:eastAsia="en-GB"/>
              </w:rPr>
            </w:pPr>
            <w:r w:rsidRPr="00697718">
              <w:rPr>
                <w:rFonts w:eastAsia="Arial Unicode MS" w:cstheme="minorHAnsi"/>
                <w:lang w:eastAsia="en-GB"/>
              </w:rPr>
              <w:t xml:space="preserve">Hizmet/proje/faaliyet deneyimlerini gösteren en az 3 referans mektubu (Tüm referans mektupları, ilgili hizmet sağlayıcıdan daha önce hizmet satın alan şirket/kurumun antetli </w:t>
            </w:r>
            <w:proofErr w:type="gramStart"/>
            <w:r w:rsidRPr="00697718">
              <w:rPr>
                <w:rFonts w:eastAsia="Arial Unicode MS" w:cstheme="minorHAnsi"/>
                <w:lang w:eastAsia="en-GB"/>
              </w:rPr>
              <w:t>kağıdı</w:t>
            </w:r>
            <w:proofErr w:type="gramEnd"/>
            <w:r w:rsidRPr="00697718">
              <w:rPr>
                <w:rFonts w:eastAsia="Arial Unicode MS" w:cstheme="minorHAnsi"/>
                <w:lang w:eastAsia="en-GB"/>
              </w:rPr>
              <w:t xml:space="preserve"> kullanılarak hazırlanmış olmalıdır. Referans mektupları imza yetkisine sahip kişiler tarafından imzalanmalıdır. Mektupların üzerinde imzalayan kişinin adı ve </w:t>
            </w:r>
            <w:proofErr w:type="spellStart"/>
            <w:r w:rsidR="00594FE8">
              <w:rPr>
                <w:rFonts w:eastAsia="Arial Unicode MS" w:cstheme="minorHAnsi"/>
                <w:lang w:eastAsia="en-GB"/>
              </w:rPr>
              <w:t>ü</w:t>
            </w:r>
            <w:r w:rsidRPr="00697718">
              <w:rPr>
                <w:rFonts w:eastAsia="Arial Unicode MS" w:cstheme="minorHAnsi"/>
                <w:lang w:eastAsia="en-GB"/>
              </w:rPr>
              <w:t>nvanı</w:t>
            </w:r>
            <w:proofErr w:type="spellEnd"/>
            <w:r w:rsidRPr="00697718">
              <w:rPr>
                <w:rFonts w:eastAsia="Arial Unicode MS" w:cstheme="minorHAnsi"/>
                <w:lang w:eastAsia="en-GB"/>
              </w:rPr>
              <w:t xml:space="preserve">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  <w:p w14:paraId="1333D802" w14:textId="490A1871" w:rsidR="00CD2C48" w:rsidRPr="00697718" w:rsidRDefault="00697718" w:rsidP="00697718">
            <w:pPr>
              <w:pStyle w:val="ListeParagraf"/>
              <w:numPr>
                <w:ilvl w:val="1"/>
                <w:numId w:val="35"/>
              </w:numPr>
              <w:spacing w:before="120" w:after="120" w:line="276" w:lineRule="auto"/>
              <w:ind w:hanging="357"/>
              <w:contextualSpacing w:val="0"/>
              <w:jc w:val="both"/>
              <w:rPr>
                <w:rFonts w:eastAsia="Arial Unicode MS" w:cstheme="minorHAnsi"/>
                <w:lang w:eastAsia="en-GB"/>
              </w:rPr>
            </w:pPr>
            <w:r w:rsidRPr="00697718">
              <w:rPr>
                <w:rFonts w:eastAsia="Arial Unicode MS" w:cstheme="minorHAnsi"/>
                <w:lang w:eastAsia="en-GB"/>
              </w:rPr>
              <w:t>İhtiyaç analizi çalışmasında yer alacak danışmanlara ait özgeçmişler</w:t>
            </w:r>
          </w:p>
        </w:tc>
      </w:tr>
      <w:tr w:rsidR="00132CEA" w:rsidRPr="00316003" w14:paraId="78501511" w14:textId="0D920893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860757" w14:textId="17118040" w:rsidR="00132CEA" w:rsidRPr="00316003" w:rsidRDefault="00132CEA" w:rsidP="00132CEA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D47317" w14:textId="4A21CBBE" w:rsidR="00132CEA" w:rsidRPr="00316003" w:rsidRDefault="00132CEA" w:rsidP="00132CEA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Faaliyete ilişkin basında çıkan haberler (varsa)</w:t>
            </w:r>
          </w:p>
        </w:tc>
      </w:tr>
      <w:tr w:rsidR="00D246EB" w:rsidRPr="00316003" w14:paraId="429699A8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FED1AA8" w14:textId="77777777" w:rsidR="00D246EB" w:rsidRPr="00316003" w:rsidRDefault="00D246EB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6248889" w14:textId="77777777" w:rsidR="00D246EB" w:rsidRPr="00316003" w:rsidRDefault="00D246EB" w:rsidP="00552BD5">
            <w:pPr>
              <w:jc w:val="both"/>
              <w:rPr>
                <w:rFonts w:cstheme="minorHAnsi"/>
              </w:rPr>
            </w:pPr>
            <w:r w:rsidRPr="00FB128C">
              <w:rPr>
                <w:rFonts w:cstheme="minorHAnsi"/>
              </w:rPr>
              <w:t>İhtiyaç analizi hizmetini verecek olan danışmanlık şirketinin/üniversitenin gerçekleştireceği çalışma ile ilgili olarak her bir aşamanın gün, saat, içerik, ilgili kişi ve maliyet bilgisini içeren detaylı iş planı</w:t>
            </w:r>
          </w:p>
        </w:tc>
      </w:tr>
      <w:tr w:rsidR="00D246EB" w14:paraId="2D6C89E1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6918A1D" w14:textId="77777777" w:rsidR="00D246EB" w:rsidRPr="00316003" w:rsidRDefault="00D246EB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86C4A56" w14:textId="77777777" w:rsidR="00D246EB" w:rsidRDefault="00D246EB" w:rsidP="00552BD5">
            <w:pPr>
              <w:jc w:val="both"/>
              <w:rPr>
                <w:rFonts w:cstheme="minorHAnsi"/>
              </w:rPr>
            </w:pPr>
            <w:r w:rsidRPr="00FB128C">
              <w:rPr>
                <w:rFonts w:cstheme="minorHAnsi"/>
              </w:rPr>
              <w:t>İhtiyaç analizi faaliyeti kapsamında kullanılacak yöntem ve araçlar hakkında ayrıntılı bilgi (Bilgi edinim yöntemi, analiz yöntemi, istatistik yöntemi vb.)</w:t>
            </w:r>
          </w:p>
        </w:tc>
      </w:tr>
      <w:tr w:rsidR="00D246EB" w:rsidRPr="00316003" w14:paraId="0A8715A2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7F23EE7" w14:textId="77777777" w:rsidR="00D246EB" w:rsidRPr="00316003" w:rsidRDefault="00D246EB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363E64D" w14:textId="77777777" w:rsidR="00D246EB" w:rsidRPr="00316003" w:rsidRDefault="00D246EB" w:rsidP="00552B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16003">
              <w:rPr>
                <w:rFonts w:cstheme="minorHAnsi"/>
              </w:rPr>
              <w:t>alep edilebilecek diğer bilgi ve belgeler</w:t>
            </w:r>
          </w:p>
        </w:tc>
      </w:tr>
    </w:tbl>
    <w:p w14:paraId="6684691E" w14:textId="77777777" w:rsidR="00F54F05" w:rsidRPr="00316003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316003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316003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160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316003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316003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316003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316003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316003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316003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316003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316003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316003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316003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316003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040C1A88" w:rsidR="00AF4F89" w:rsidRPr="00316003" w:rsidRDefault="0090625F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316003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316003" w:rsidSect="00697718">
      <w:headerReference w:type="default" r:id="rId7"/>
      <w:footerReference w:type="default" r:id="rId8"/>
      <w:pgSz w:w="11906" w:h="16838"/>
      <w:pgMar w:top="426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C4F5" w14:textId="77777777" w:rsidR="000A3942" w:rsidRDefault="000A3942" w:rsidP="00FA1F05">
      <w:pPr>
        <w:spacing w:after="0" w:line="240" w:lineRule="auto"/>
      </w:pPr>
      <w:r>
        <w:separator/>
      </w:r>
    </w:p>
  </w:endnote>
  <w:endnote w:type="continuationSeparator" w:id="0">
    <w:p w14:paraId="399D304C" w14:textId="77777777" w:rsidR="000A3942" w:rsidRDefault="000A3942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50D6B55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5543A8FB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A13D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F905" w14:textId="77777777" w:rsidR="000A3942" w:rsidRDefault="000A3942" w:rsidP="00FA1F05">
      <w:pPr>
        <w:spacing w:after="0" w:line="240" w:lineRule="auto"/>
      </w:pPr>
      <w:r>
        <w:separator/>
      </w:r>
    </w:p>
  </w:footnote>
  <w:footnote w:type="continuationSeparator" w:id="0">
    <w:p w14:paraId="778614B3" w14:textId="77777777" w:rsidR="000A3942" w:rsidRDefault="000A3942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75CD" w14:textId="576FB4F4" w:rsidR="000F34BC" w:rsidRPr="00F83589" w:rsidRDefault="0069786A" w:rsidP="0069786A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B778C"/>
    <w:multiLevelType w:val="hybridMultilevel"/>
    <w:tmpl w:val="6B806FA6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5196"/>
    <w:rsid w:val="000551C9"/>
    <w:rsid w:val="00063886"/>
    <w:rsid w:val="00071A18"/>
    <w:rsid w:val="00071EDF"/>
    <w:rsid w:val="0007648E"/>
    <w:rsid w:val="000A3942"/>
    <w:rsid w:val="000A3BB2"/>
    <w:rsid w:val="000B0C48"/>
    <w:rsid w:val="000B15A8"/>
    <w:rsid w:val="000C0229"/>
    <w:rsid w:val="000C2B22"/>
    <w:rsid w:val="000C58FD"/>
    <w:rsid w:val="000D1C91"/>
    <w:rsid w:val="000E2E7B"/>
    <w:rsid w:val="000E365A"/>
    <w:rsid w:val="000F34BC"/>
    <w:rsid w:val="00102DF6"/>
    <w:rsid w:val="00105B99"/>
    <w:rsid w:val="00116421"/>
    <w:rsid w:val="00122E16"/>
    <w:rsid w:val="001265B8"/>
    <w:rsid w:val="00126F5D"/>
    <w:rsid w:val="00132CEA"/>
    <w:rsid w:val="001417C0"/>
    <w:rsid w:val="00146C78"/>
    <w:rsid w:val="00146F21"/>
    <w:rsid w:val="00147EFF"/>
    <w:rsid w:val="00150ED0"/>
    <w:rsid w:val="00151317"/>
    <w:rsid w:val="00152738"/>
    <w:rsid w:val="00157D7B"/>
    <w:rsid w:val="00165962"/>
    <w:rsid w:val="00166D47"/>
    <w:rsid w:val="001767FB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82364"/>
    <w:rsid w:val="00283058"/>
    <w:rsid w:val="002918F3"/>
    <w:rsid w:val="002B3A01"/>
    <w:rsid w:val="002B3F2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003"/>
    <w:rsid w:val="0032308C"/>
    <w:rsid w:val="00323121"/>
    <w:rsid w:val="00330EBB"/>
    <w:rsid w:val="003345D2"/>
    <w:rsid w:val="00336583"/>
    <w:rsid w:val="003605FB"/>
    <w:rsid w:val="0036472E"/>
    <w:rsid w:val="003653D3"/>
    <w:rsid w:val="003747FA"/>
    <w:rsid w:val="003770AB"/>
    <w:rsid w:val="0039315E"/>
    <w:rsid w:val="00396E9C"/>
    <w:rsid w:val="00397EE5"/>
    <w:rsid w:val="003B1791"/>
    <w:rsid w:val="003D0C2A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12A6"/>
    <w:rsid w:val="00437A32"/>
    <w:rsid w:val="0044195A"/>
    <w:rsid w:val="00442781"/>
    <w:rsid w:val="00451017"/>
    <w:rsid w:val="00451565"/>
    <w:rsid w:val="00460FFA"/>
    <w:rsid w:val="00461AB1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170DF"/>
    <w:rsid w:val="0052374C"/>
    <w:rsid w:val="00523A5B"/>
    <w:rsid w:val="005278D9"/>
    <w:rsid w:val="00537AC6"/>
    <w:rsid w:val="00570155"/>
    <w:rsid w:val="00594FE8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03A3"/>
    <w:rsid w:val="006146DA"/>
    <w:rsid w:val="00615EE8"/>
    <w:rsid w:val="00616988"/>
    <w:rsid w:val="00616F76"/>
    <w:rsid w:val="0062249B"/>
    <w:rsid w:val="00630930"/>
    <w:rsid w:val="00632C24"/>
    <w:rsid w:val="006545D3"/>
    <w:rsid w:val="006632DA"/>
    <w:rsid w:val="00672554"/>
    <w:rsid w:val="00683D50"/>
    <w:rsid w:val="00697718"/>
    <w:rsid w:val="0069786A"/>
    <w:rsid w:val="006A415C"/>
    <w:rsid w:val="006B0B55"/>
    <w:rsid w:val="006B4C95"/>
    <w:rsid w:val="006D2E2C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8324B"/>
    <w:rsid w:val="007A13D7"/>
    <w:rsid w:val="007A1804"/>
    <w:rsid w:val="007A52F7"/>
    <w:rsid w:val="007A7BB0"/>
    <w:rsid w:val="007A7C5E"/>
    <w:rsid w:val="007D7447"/>
    <w:rsid w:val="007E5021"/>
    <w:rsid w:val="007E59E0"/>
    <w:rsid w:val="008013E6"/>
    <w:rsid w:val="008030A4"/>
    <w:rsid w:val="00803C90"/>
    <w:rsid w:val="00814BB0"/>
    <w:rsid w:val="00814C25"/>
    <w:rsid w:val="00815BCA"/>
    <w:rsid w:val="0082517F"/>
    <w:rsid w:val="00831188"/>
    <w:rsid w:val="0084277A"/>
    <w:rsid w:val="00846018"/>
    <w:rsid w:val="008508BB"/>
    <w:rsid w:val="00856FEB"/>
    <w:rsid w:val="00864A50"/>
    <w:rsid w:val="0087444E"/>
    <w:rsid w:val="00877395"/>
    <w:rsid w:val="00887D61"/>
    <w:rsid w:val="008916C4"/>
    <w:rsid w:val="00891C71"/>
    <w:rsid w:val="00893ED0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625F"/>
    <w:rsid w:val="0090745E"/>
    <w:rsid w:val="009104F9"/>
    <w:rsid w:val="009110F4"/>
    <w:rsid w:val="009129CE"/>
    <w:rsid w:val="0093080B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1BAC"/>
    <w:rsid w:val="00A24F3D"/>
    <w:rsid w:val="00A612DE"/>
    <w:rsid w:val="00A62645"/>
    <w:rsid w:val="00A64905"/>
    <w:rsid w:val="00A744D8"/>
    <w:rsid w:val="00A77607"/>
    <w:rsid w:val="00A801DA"/>
    <w:rsid w:val="00A83E6C"/>
    <w:rsid w:val="00A90842"/>
    <w:rsid w:val="00A94F7A"/>
    <w:rsid w:val="00AA497C"/>
    <w:rsid w:val="00AC1362"/>
    <w:rsid w:val="00AD1592"/>
    <w:rsid w:val="00AD75F0"/>
    <w:rsid w:val="00AF207D"/>
    <w:rsid w:val="00AF4F89"/>
    <w:rsid w:val="00B05EED"/>
    <w:rsid w:val="00B07ECE"/>
    <w:rsid w:val="00B17C4A"/>
    <w:rsid w:val="00B25201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0FF5"/>
    <w:rsid w:val="00BA6F5E"/>
    <w:rsid w:val="00BB266A"/>
    <w:rsid w:val="00BB5ED5"/>
    <w:rsid w:val="00BD25C7"/>
    <w:rsid w:val="00BD6A09"/>
    <w:rsid w:val="00BE02E1"/>
    <w:rsid w:val="00BE2637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651B6"/>
    <w:rsid w:val="00C83FE9"/>
    <w:rsid w:val="00C919C6"/>
    <w:rsid w:val="00C97E98"/>
    <w:rsid w:val="00CA51FC"/>
    <w:rsid w:val="00CA7BF6"/>
    <w:rsid w:val="00CC39D1"/>
    <w:rsid w:val="00CC679B"/>
    <w:rsid w:val="00CD2C48"/>
    <w:rsid w:val="00D10105"/>
    <w:rsid w:val="00D239A2"/>
    <w:rsid w:val="00D246EB"/>
    <w:rsid w:val="00D267F7"/>
    <w:rsid w:val="00D60BB2"/>
    <w:rsid w:val="00D6157F"/>
    <w:rsid w:val="00D619FC"/>
    <w:rsid w:val="00D82DD0"/>
    <w:rsid w:val="00D83303"/>
    <w:rsid w:val="00DA6307"/>
    <w:rsid w:val="00DC0CBB"/>
    <w:rsid w:val="00DC403B"/>
    <w:rsid w:val="00DC5DA4"/>
    <w:rsid w:val="00DD29F1"/>
    <w:rsid w:val="00DD3589"/>
    <w:rsid w:val="00DD5382"/>
    <w:rsid w:val="00DF21E0"/>
    <w:rsid w:val="00E01BE7"/>
    <w:rsid w:val="00E14654"/>
    <w:rsid w:val="00E229CE"/>
    <w:rsid w:val="00E26A99"/>
    <w:rsid w:val="00E5243F"/>
    <w:rsid w:val="00E55CF7"/>
    <w:rsid w:val="00E60107"/>
    <w:rsid w:val="00E61573"/>
    <w:rsid w:val="00E61F32"/>
    <w:rsid w:val="00E63780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326F"/>
    <w:rsid w:val="00F06E95"/>
    <w:rsid w:val="00F113E6"/>
    <w:rsid w:val="00F175D9"/>
    <w:rsid w:val="00F35D60"/>
    <w:rsid w:val="00F54F05"/>
    <w:rsid w:val="00F639CC"/>
    <w:rsid w:val="00F65BD1"/>
    <w:rsid w:val="00F6760B"/>
    <w:rsid w:val="00F751D8"/>
    <w:rsid w:val="00F810ED"/>
    <w:rsid w:val="00F83589"/>
    <w:rsid w:val="00F909B3"/>
    <w:rsid w:val="00F94F9D"/>
    <w:rsid w:val="00FA1F05"/>
    <w:rsid w:val="00FA7714"/>
    <w:rsid w:val="00FA772A"/>
    <w:rsid w:val="00FC1A5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F34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34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34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34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3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2024-01-07T00:40:00Z</dcterms:created>
  <dcterms:modified xsi:type="dcterms:W3CDTF">2024-04-09T13:25:00Z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datetime=2024-03-15T07:36:14.768Z</vt:lpwstr>
  </property>
</Properties>
</file>